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ACF9A" w14:textId="52F4FAB5" w:rsidR="00924155" w:rsidRPr="00924155" w:rsidRDefault="00F47A70">
      <w:pPr>
        <w:rPr>
          <w:rFonts w:ascii="Californian FB" w:hAnsi="Californian FB"/>
          <w:sz w:val="48"/>
          <w:szCs w:val="48"/>
        </w:rPr>
      </w:pPr>
      <w:r w:rsidRPr="00924155">
        <w:rPr>
          <w:rFonts w:ascii="Californian FB" w:hAnsi="Californian FB"/>
          <w:noProof/>
          <w:sz w:val="48"/>
          <w:szCs w:val="48"/>
        </w:rPr>
        <mc:AlternateContent>
          <mc:Choice Requires="wps">
            <w:drawing>
              <wp:anchor distT="0" distB="0" distL="114300" distR="114300" simplePos="0" relativeHeight="251659264" behindDoc="0" locked="0" layoutInCell="1" allowOverlap="1" wp14:anchorId="568A67A5" wp14:editId="6FBDAC47">
                <wp:simplePos x="0" y="0"/>
                <wp:positionH relativeFrom="column">
                  <wp:posOffset>-200025</wp:posOffset>
                </wp:positionH>
                <wp:positionV relativeFrom="paragraph">
                  <wp:posOffset>348530</wp:posOffset>
                </wp:positionV>
                <wp:extent cx="7181850" cy="51520"/>
                <wp:effectExtent l="0" t="0" r="19050" b="24765"/>
                <wp:wrapNone/>
                <wp:docPr id="1" name="Straight Connector 1"/>
                <wp:cNvGraphicFramePr/>
                <a:graphic xmlns:a="http://schemas.openxmlformats.org/drawingml/2006/main">
                  <a:graphicData uri="http://schemas.microsoft.com/office/word/2010/wordprocessingShape">
                    <wps:wsp>
                      <wps:cNvCnPr/>
                      <wps:spPr>
                        <a:xfrm flipV="1">
                          <a:off x="0" y="0"/>
                          <a:ext cx="7181850" cy="515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4675A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27.45pt" to="549.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" strokecolor="#4472c4 [3204]" strokeweight=".5pt">
                <v:stroke joinstyle="miter"/>
              </v:line>
            </w:pict>
          </mc:Fallback>
        </mc:AlternateContent>
      </w:r>
      <w:r w:rsidR="00924155" w:rsidRPr="00924155">
        <w:rPr>
          <w:rFonts w:ascii="Californian FB" w:hAnsi="Californian FB"/>
          <w:sz w:val="48"/>
          <w:szCs w:val="48"/>
        </w:rPr>
        <w:t>Jamison HSA Executive Board Meeting Agenda</w:t>
      </w:r>
    </w:p>
    <w:p w14:paraId="681D91D5" w14:textId="77777777" w:rsidR="00924155" w:rsidRPr="00924155" w:rsidRDefault="00924155">
      <w:pPr>
        <w:rPr>
          <w:rFonts w:ascii="Californian FB" w:hAnsi="Californian FB"/>
          <w:sz w:val="20"/>
          <w:szCs w:val="20"/>
        </w:rPr>
      </w:pPr>
    </w:p>
    <w:p w14:paraId="0E495FF3" w14:textId="463CFF33" w:rsidR="00924155" w:rsidRDefault="008B4487" w:rsidP="00924155">
      <w:pPr>
        <w:rPr>
          <w:rFonts w:ascii="Californian FB" w:hAnsi="Californian FB"/>
          <w:sz w:val="24"/>
          <w:szCs w:val="24"/>
        </w:rPr>
      </w:pPr>
      <w:r>
        <w:rPr>
          <w:rFonts w:ascii="Californian FB" w:hAnsi="Californian FB"/>
          <w:b/>
          <w:sz w:val="24"/>
          <w:szCs w:val="24"/>
        </w:rPr>
        <w:t>20</w:t>
      </w:r>
      <w:r w:rsidR="00897E43">
        <w:rPr>
          <w:rFonts w:ascii="Californian FB" w:hAnsi="Californian FB"/>
          <w:b/>
          <w:sz w:val="24"/>
          <w:szCs w:val="24"/>
        </w:rPr>
        <w:t>21</w:t>
      </w:r>
      <w:r>
        <w:rPr>
          <w:rFonts w:ascii="Californian FB" w:hAnsi="Californian FB"/>
          <w:b/>
          <w:sz w:val="24"/>
          <w:szCs w:val="24"/>
        </w:rPr>
        <w:t>-202</w:t>
      </w:r>
      <w:r w:rsidR="00897E43">
        <w:rPr>
          <w:rFonts w:ascii="Californian FB" w:hAnsi="Californian FB"/>
          <w:b/>
          <w:sz w:val="24"/>
          <w:szCs w:val="24"/>
        </w:rPr>
        <w:t>2</w:t>
      </w:r>
      <w:r w:rsidR="00924155" w:rsidRPr="00924155">
        <w:rPr>
          <w:rFonts w:ascii="Californian FB" w:hAnsi="Californian FB"/>
          <w:b/>
          <w:sz w:val="24"/>
          <w:szCs w:val="24"/>
        </w:rPr>
        <w:t xml:space="preserve"> Board Members:</w:t>
      </w:r>
      <w:r w:rsidR="00924155" w:rsidRPr="00924155">
        <w:rPr>
          <w:rFonts w:ascii="Californian FB" w:hAnsi="Californian FB"/>
          <w:sz w:val="24"/>
          <w:szCs w:val="24"/>
        </w:rPr>
        <w:t xml:space="preserve"> Matthew </w:t>
      </w:r>
      <w:proofErr w:type="spellStart"/>
      <w:r w:rsidR="00924155" w:rsidRPr="00924155">
        <w:rPr>
          <w:rFonts w:ascii="Californian FB" w:hAnsi="Californian FB"/>
          <w:sz w:val="24"/>
          <w:szCs w:val="24"/>
        </w:rPr>
        <w:t>Croyle</w:t>
      </w:r>
      <w:proofErr w:type="spellEnd"/>
      <w:r w:rsidR="00924155" w:rsidRPr="00924155">
        <w:rPr>
          <w:rFonts w:ascii="Californian FB" w:hAnsi="Californian FB"/>
          <w:sz w:val="24"/>
          <w:szCs w:val="24"/>
        </w:rPr>
        <w:t xml:space="preserve"> (Principal), </w:t>
      </w:r>
      <w:r>
        <w:rPr>
          <w:rFonts w:ascii="Californian FB" w:hAnsi="Californian FB"/>
          <w:sz w:val="24"/>
          <w:szCs w:val="24"/>
        </w:rPr>
        <w:t>Ryan Murray</w:t>
      </w:r>
      <w:r w:rsidR="00924155" w:rsidRPr="00924155">
        <w:rPr>
          <w:rFonts w:ascii="Californian FB" w:hAnsi="Californian FB"/>
          <w:sz w:val="24"/>
          <w:szCs w:val="24"/>
        </w:rPr>
        <w:t xml:space="preserve">, Stef Muldoon, Toni </w:t>
      </w:r>
      <w:proofErr w:type="spellStart"/>
      <w:r w:rsidR="00924155" w:rsidRPr="00924155">
        <w:rPr>
          <w:rFonts w:ascii="Californian FB" w:hAnsi="Californian FB"/>
          <w:sz w:val="24"/>
          <w:szCs w:val="24"/>
        </w:rPr>
        <w:t>Holstine</w:t>
      </w:r>
      <w:proofErr w:type="spellEnd"/>
      <w:r w:rsidR="00897E43">
        <w:rPr>
          <w:rFonts w:ascii="Californian FB" w:hAnsi="Californian FB"/>
          <w:sz w:val="24"/>
          <w:szCs w:val="24"/>
        </w:rPr>
        <w:t xml:space="preserve">, Tanya Vishnevsky, Tara </w:t>
      </w:r>
      <w:proofErr w:type="spellStart"/>
      <w:r w:rsidR="00897E43">
        <w:rPr>
          <w:rFonts w:ascii="Californian FB" w:hAnsi="Californian FB"/>
          <w:sz w:val="24"/>
          <w:szCs w:val="24"/>
        </w:rPr>
        <w:t>Schmucker</w:t>
      </w:r>
      <w:proofErr w:type="spellEnd"/>
    </w:p>
    <w:p w14:paraId="2D171FA5" w14:textId="77777777" w:rsidR="00C11C34" w:rsidRDefault="00C11C34" w:rsidP="00924155">
      <w:pPr>
        <w:rPr>
          <w:rFonts w:ascii="Californian FB" w:hAnsi="Californian FB"/>
          <w:sz w:val="24"/>
          <w:szCs w:val="24"/>
        </w:rPr>
      </w:pPr>
    </w:p>
    <w:p w14:paraId="1C555B6E" w14:textId="0B93F3C6" w:rsidR="00924155" w:rsidRDefault="00924155" w:rsidP="00924155">
      <w:pPr>
        <w:rPr>
          <w:rFonts w:ascii="Californian FB" w:hAnsi="Californian FB"/>
          <w:b/>
          <w:sz w:val="24"/>
          <w:szCs w:val="24"/>
        </w:rPr>
      </w:pPr>
      <w:r w:rsidRPr="00924155">
        <w:rPr>
          <w:rFonts w:ascii="Californian FB" w:hAnsi="Californian FB"/>
          <w:b/>
          <w:sz w:val="24"/>
          <w:szCs w:val="24"/>
        </w:rPr>
        <w:t xml:space="preserve">Meeting Date: </w:t>
      </w:r>
      <w:r w:rsidR="004D2D8C">
        <w:rPr>
          <w:rFonts w:ascii="Californian FB" w:hAnsi="Californian FB"/>
          <w:b/>
          <w:sz w:val="24"/>
          <w:szCs w:val="24"/>
        </w:rPr>
        <w:t>November</w:t>
      </w:r>
      <w:r w:rsidR="00897E43">
        <w:rPr>
          <w:rFonts w:ascii="Californian FB" w:hAnsi="Californian FB"/>
          <w:b/>
          <w:sz w:val="24"/>
          <w:szCs w:val="24"/>
        </w:rPr>
        <w:t xml:space="preserve"> </w:t>
      </w:r>
      <w:r w:rsidR="006813EB">
        <w:rPr>
          <w:rFonts w:ascii="Californian FB" w:hAnsi="Californian FB"/>
          <w:b/>
          <w:sz w:val="24"/>
          <w:szCs w:val="24"/>
        </w:rPr>
        <w:t>1</w:t>
      </w:r>
      <w:r w:rsidR="004D2D8C">
        <w:rPr>
          <w:rFonts w:ascii="Californian FB" w:hAnsi="Californian FB"/>
          <w:b/>
          <w:sz w:val="24"/>
          <w:szCs w:val="24"/>
        </w:rPr>
        <w:t>6</w:t>
      </w:r>
      <w:r w:rsidR="00897E43">
        <w:rPr>
          <w:rFonts w:ascii="Californian FB" w:hAnsi="Californian FB"/>
          <w:b/>
          <w:sz w:val="24"/>
          <w:szCs w:val="24"/>
        </w:rPr>
        <w:t>,</w:t>
      </w:r>
      <w:r w:rsidR="004E5D38">
        <w:rPr>
          <w:rFonts w:ascii="Californian FB" w:hAnsi="Californian FB"/>
          <w:b/>
          <w:sz w:val="24"/>
          <w:szCs w:val="24"/>
        </w:rPr>
        <w:t xml:space="preserve"> 202</w:t>
      </w:r>
      <w:r w:rsidR="00897E43">
        <w:rPr>
          <w:rFonts w:ascii="Californian FB" w:hAnsi="Californian FB"/>
          <w:b/>
          <w:sz w:val="24"/>
          <w:szCs w:val="24"/>
        </w:rPr>
        <w:t>1</w:t>
      </w:r>
      <w:r w:rsidR="00B13F3C">
        <w:rPr>
          <w:rFonts w:ascii="Californian FB" w:hAnsi="Californian FB"/>
          <w:b/>
          <w:sz w:val="24"/>
          <w:szCs w:val="24"/>
        </w:rPr>
        <w:t xml:space="preserve"> 9:30 am</w:t>
      </w:r>
    </w:p>
    <w:p w14:paraId="07E2755C" w14:textId="0223DBAA" w:rsidR="00924155" w:rsidRDefault="00924155" w:rsidP="00924155">
      <w:pPr>
        <w:rPr>
          <w:rFonts w:ascii="Californian FB" w:hAnsi="Californian FB"/>
          <w:sz w:val="24"/>
          <w:szCs w:val="24"/>
        </w:rPr>
      </w:pPr>
      <w:r>
        <w:rPr>
          <w:rFonts w:ascii="Californian FB" w:hAnsi="Californian FB"/>
          <w:sz w:val="24"/>
          <w:szCs w:val="24"/>
        </w:rPr>
        <w:t>I. Call to Order</w:t>
      </w:r>
    </w:p>
    <w:p w14:paraId="5440307D" w14:textId="218F890C" w:rsidR="00924155" w:rsidRDefault="00924155" w:rsidP="00924155">
      <w:pPr>
        <w:rPr>
          <w:rFonts w:ascii="Californian FB" w:hAnsi="Californian FB"/>
          <w:sz w:val="24"/>
          <w:szCs w:val="24"/>
        </w:rPr>
      </w:pPr>
      <w:r>
        <w:rPr>
          <w:rFonts w:ascii="Californian FB" w:hAnsi="Californian FB"/>
          <w:sz w:val="24"/>
          <w:szCs w:val="24"/>
        </w:rPr>
        <w:t>II. Principal’s Report</w:t>
      </w:r>
    </w:p>
    <w:p w14:paraId="7D158786" w14:textId="71234688" w:rsidR="00C11C34" w:rsidRDefault="004D2D8C" w:rsidP="00C11C34">
      <w:pPr>
        <w:pStyle w:val="ListParagraph"/>
        <w:numPr>
          <w:ilvl w:val="0"/>
          <w:numId w:val="10"/>
        </w:numPr>
        <w:rPr>
          <w:rFonts w:ascii="Californian FB" w:hAnsi="Californian FB"/>
          <w:sz w:val="24"/>
          <w:szCs w:val="24"/>
        </w:rPr>
      </w:pPr>
      <w:r>
        <w:rPr>
          <w:rFonts w:ascii="Californian FB" w:hAnsi="Californian FB"/>
          <w:sz w:val="24"/>
          <w:szCs w:val="24"/>
        </w:rPr>
        <w:t>In years past, Celebrate Education week was open to parents. However, due to health and safety, the school district has decided that parents will not be invited this year. What we’re going to as a building this year, there will be a special edition of the Jamison Journal on Friday where teachers will express gratitude.</w:t>
      </w:r>
      <w:r w:rsidR="00C11C34">
        <w:rPr>
          <w:rFonts w:ascii="Californian FB" w:hAnsi="Californian FB"/>
          <w:sz w:val="24"/>
          <w:szCs w:val="24"/>
        </w:rPr>
        <w:t xml:space="preserve"> </w:t>
      </w:r>
    </w:p>
    <w:p w14:paraId="7155D680" w14:textId="74130639" w:rsidR="004D2D8C" w:rsidRDefault="004D2D8C" w:rsidP="00C11C34">
      <w:pPr>
        <w:pStyle w:val="ListParagraph"/>
        <w:numPr>
          <w:ilvl w:val="0"/>
          <w:numId w:val="10"/>
        </w:numPr>
        <w:rPr>
          <w:rFonts w:ascii="Californian FB" w:hAnsi="Californian FB"/>
          <w:sz w:val="24"/>
          <w:szCs w:val="24"/>
        </w:rPr>
      </w:pPr>
      <w:r>
        <w:rPr>
          <w:rFonts w:ascii="Californian FB" w:hAnsi="Californian FB"/>
          <w:sz w:val="24"/>
          <w:szCs w:val="24"/>
        </w:rPr>
        <w:t xml:space="preserve">For the teacher lunch on 12/9, Mr. </w:t>
      </w:r>
      <w:proofErr w:type="spellStart"/>
      <w:r>
        <w:rPr>
          <w:rFonts w:ascii="Californian FB" w:hAnsi="Californian FB"/>
          <w:sz w:val="24"/>
          <w:szCs w:val="24"/>
        </w:rPr>
        <w:t>Croyle</w:t>
      </w:r>
      <w:proofErr w:type="spellEnd"/>
      <w:r>
        <w:rPr>
          <w:rFonts w:ascii="Californian FB" w:hAnsi="Californian FB"/>
          <w:sz w:val="24"/>
          <w:szCs w:val="24"/>
        </w:rPr>
        <w:t xml:space="preserve"> would like the food to be placed in the faculty lounge. Teachers will be here at least until 3:30 pm but many stay late. The decorations, etc. are not as important.</w:t>
      </w:r>
    </w:p>
    <w:p w14:paraId="18E2B949" w14:textId="3D30CEE9" w:rsidR="00C14BE9" w:rsidRPr="00C11C34" w:rsidRDefault="00C14BE9" w:rsidP="00C11C34">
      <w:pPr>
        <w:pStyle w:val="ListParagraph"/>
        <w:numPr>
          <w:ilvl w:val="0"/>
          <w:numId w:val="10"/>
        </w:numPr>
        <w:rPr>
          <w:rFonts w:ascii="Californian FB" w:hAnsi="Californian FB"/>
          <w:sz w:val="24"/>
          <w:szCs w:val="24"/>
        </w:rPr>
      </w:pPr>
      <w:r>
        <w:rPr>
          <w:rFonts w:ascii="Californian FB" w:hAnsi="Californian FB"/>
          <w:sz w:val="24"/>
          <w:szCs w:val="24"/>
        </w:rPr>
        <w:t>Picture retake there – HAS volunteers will be there.</w:t>
      </w:r>
    </w:p>
    <w:p w14:paraId="1F10A483" w14:textId="77777777" w:rsidR="00C11C34" w:rsidRDefault="00C11C34" w:rsidP="00F37D75">
      <w:pPr>
        <w:pStyle w:val="ListParagraph"/>
        <w:rPr>
          <w:rFonts w:ascii="Californian FB" w:hAnsi="Californian FB"/>
          <w:sz w:val="24"/>
          <w:szCs w:val="24"/>
        </w:rPr>
      </w:pPr>
    </w:p>
    <w:p w14:paraId="656E3EA8" w14:textId="5166B209" w:rsidR="00F30262" w:rsidRDefault="00924155" w:rsidP="00924155">
      <w:pPr>
        <w:rPr>
          <w:rFonts w:ascii="Californian FB" w:hAnsi="Californian FB"/>
          <w:sz w:val="24"/>
          <w:szCs w:val="24"/>
        </w:rPr>
      </w:pPr>
      <w:r>
        <w:rPr>
          <w:rFonts w:ascii="Californian FB" w:hAnsi="Californian FB"/>
          <w:sz w:val="24"/>
          <w:szCs w:val="24"/>
        </w:rPr>
        <w:t>I</w:t>
      </w:r>
      <w:r w:rsidR="00F30262">
        <w:rPr>
          <w:rFonts w:ascii="Californian FB" w:hAnsi="Californian FB"/>
          <w:sz w:val="24"/>
          <w:szCs w:val="24"/>
        </w:rPr>
        <w:t>II</w:t>
      </w:r>
      <w:r>
        <w:rPr>
          <w:rFonts w:ascii="Californian FB" w:hAnsi="Californian FB"/>
          <w:sz w:val="24"/>
          <w:szCs w:val="24"/>
        </w:rPr>
        <w:t>. Treasurer’s Report</w:t>
      </w:r>
    </w:p>
    <w:p w14:paraId="3C6DC15D" w14:textId="24DB0243" w:rsidR="00F30262" w:rsidRDefault="00F30262" w:rsidP="00897E43">
      <w:pPr>
        <w:pStyle w:val="ListParagraph"/>
        <w:numPr>
          <w:ilvl w:val="0"/>
          <w:numId w:val="3"/>
        </w:numPr>
        <w:rPr>
          <w:rFonts w:ascii="Californian FB" w:hAnsi="Californian FB"/>
          <w:sz w:val="24"/>
          <w:szCs w:val="24"/>
        </w:rPr>
      </w:pPr>
      <w:r w:rsidRPr="002B5CAF">
        <w:rPr>
          <w:rFonts w:ascii="Californian FB" w:hAnsi="Californian FB"/>
          <w:sz w:val="24"/>
          <w:szCs w:val="24"/>
        </w:rPr>
        <w:t xml:space="preserve">Current Balance </w:t>
      </w:r>
      <w:r w:rsidR="00B169D3">
        <w:rPr>
          <w:rFonts w:ascii="Californian FB" w:hAnsi="Californian FB"/>
          <w:sz w:val="24"/>
          <w:szCs w:val="24"/>
        </w:rPr>
        <w:t>– $9,</w:t>
      </w:r>
      <w:r w:rsidR="004D2D8C">
        <w:rPr>
          <w:rFonts w:ascii="Californian FB" w:hAnsi="Californian FB"/>
          <w:sz w:val="24"/>
          <w:szCs w:val="24"/>
        </w:rPr>
        <w:t>220</w:t>
      </w:r>
      <w:r w:rsidR="00B169D3">
        <w:rPr>
          <w:rFonts w:ascii="Californian FB" w:hAnsi="Californian FB"/>
          <w:sz w:val="24"/>
          <w:szCs w:val="24"/>
        </w:rPr>
        <w:t>.</w:t>
      </w:r>
      <w:r w:rsidR="004D2D8C">
        <w:rPr>
          <w:rFonts w:ascii="Californian FB" w:hAnsi="Californian FB"/>
          <w:sz w:val="24"/>
          <w:szCs w:val="24"/>
        </w:rPr>
        <w:t>96</w:t>
      </w:r>
    </w:p>
    <w:p w14:paraId="0920CE34" w14:textId="6473838C" w:rsidR="00F30262" w:rsidRDefault="00F30262" w:rsidP="00897E43">
      <w:pPr>
        <w:pStyle w:val="ListParagraph"/>
        <w:numPr>
          <w:ilvl w:val="0"/>
          <w:numId w:val="3"/>
        </w:numPr>
        <w:rPr>
          <w:rFonts w:ascii="Californian FB" w:hAnsi="Californian FB"/>
          <w:sz w:val="24"/>
          <w:szCs w:val="24"/>
        </w:rPr>
      </w:pPr>
      <w:r w:rsidRPr="002B5CAF">
        <w:rPr>
          <w:rFonts w:ascii="Californian FB" w:hAnsi="Californian FB"/>
          <w:sz w:val="24"/>
          <w:szCs w:val="24"/>
        </w:rPr>
        <w:t xml:space="preserve">Current 100% JET balance </w:t>
      </w:r>
      <w:r w:rsidR="00B169D3">
        <w:rPr>
          <w:rFonts w:ascii="Californian FB" w:hAnsi="Californian FB"/>
          <w:sz w:val="24"/>
          <w:szCs w:val="24"/>
        </w:rPr>
        <w:t>- $</w:t>
      </w:r>
      <w:r w:rsidR="004D2D8C">
        <w:rPr>
          <w:rFonts w:ascii="Californian FB" w:hAnsi="Californian FB"/>
          <w:sz w:val="24"/>
          <w:szCs w:val="24"/>
        </w:rPr>
        <w:t>5</w:t>
      </w:r>
      <w:r w:rsidR="00B169D3">
        <w:rPr>
          <w:rFonts w:ascii="Californian FB" w:hAnsi="Californian FB"/>
          <w:sz w:val="24"/>
          <w:szCs w:val="24"/>
        </w:rPr>
        <w:t>,</w:t>
      </w:r>
      <w:r w:rsidR="004D2D8C">
        <w:rPr>
          <w:rFonts w:ascii="Californian FB" w:hAnsi="Californian FB"/>
          <w:sz w:val="24"/>
          <w:szCs w:val="24"/>
        </w:rPr>
        <w:t>530</w:t>
      </w:r>
      <w:r w:rsidR="00B169D3">
        <w:rPr>
          <w:rFonts w:ascii="Californian FB" w:hAnsi="Californian FB"/>
          <w:sz w:val="24"/>
          <w:szCs w:val="24"/>
        </w:rPr>
        <w:t>.</w:t>
      </w:r>
      <w:r w:rsidR="004D2D8C">
        <w:rPr>
          <w:rFonts w:ascii="Californian FB" w:hAnsi="Californian FB"/>
          <w:sz w:val="24"/>
          <w:szCs w:val="24"/>
        </w:rPr>
        <w:t>04</w:t>
      </w:r>
    </w:p>
    <w:p w14:paraId="7AA65636" w14:textId="77777777" w:rsidR="00F30262" w:rsidRDefault="00F30262" w:rsidP="00F47A70">
      <w:pPr>
        <w:rPr>
          <w:rFonts w:ascii="Californian FB" w:hAnsi="Californian FB"/>
          <w:sz w:val="24"/>
          <w:szCs w:val="24"/>
        </w:rPr>
      </w:pPr>
      <w:r>
        <w:rPr>
          <w:rFonts w:ascii="Californian FB" w:hAnsi="Californian FB"/>
          <w:sz w:val="24"/>
          <w:szCs w:val="24"/>
        </w:rPr>
        <w:t xml:space="preserve">VI. </w:t>
      </w:r>
      <w:r w:rsidRPr="002B5CAF">
        <w:rPr>
          <w:rFonts w:ascii="Californian FB" w:hAnsi="Californian FB"/>
          <w:sz w:val="24"/>
          <w:szCs w:val="24"/>
        </w:rPr>
        <w:t xml:space="preserve">Old Business and Review </w:t>
      </w:r>
    </w:p>
    <w:p w14:paraId="67CF5113" w14:textId="7B375424" w:rsidR="00F30262" w:rsidRDefault="00C14BE9" w:rsidP="00F30262">
      <w:pPr>
        <w:pStyle w:val="ListParagraph"/>
        <w:numPr>
          <w:ilvl w:val="0"/>
          <w:numId w:val="11"/>
        </w:numPr>
        <w:rPr>
          <w:rFonts w:ascii="Californian FB" w:hAnsi="Californian FB"/>
          <w:sz w:val="24"/>
          <w:szCs w:val="24"/>
        </w:rPr>
      </w:pPr>
      <w:r>
        <w:rPr>
          <w:rFonts w:ascii="Californian FB" w:hAnsi="Californian FB"/>
          <w:sz w:val="24"/>
          <w:szCs w:val="24"/>
        </w:rPr>
        <w:t xml:space="preserve">Pumpkin Decorating Contest – went great! Note for next year – direct parents to park in the back if they have a pumpkin to drop off. </w:t>
      </w:r>
      <w:proofErr w:type="gramStart"/>
      <w:r>
        <w:rPr>
          <w:rFonts w:ascii="Californian FB" w:hAnsi="Californian FB"/>
          <w:sz w:val="24"/>
          <w:szCs w:val="24"/>
        </w:rPr>
        <w:t>Also</w:t>
      </w:r>
      <w:proofErr w:type="gramEnd"/>
      <w:r>
        <w:rPr>
          <w:rFonts w:ascii="Californian FB" w:hAnsi="Californian FB"/>
          <w:sz w:val="24"/>
          <w:szCs w:val="24"/>
        </w:rPr>
        <w:t xml:space="preserve"> helpful to have at least 2 runners going into the building and identification for volunteer status</w:t>
      </w:r>
    </w:p>
    <w:p w14:paraId="4BDDA13E" w14:textId="2C970675" w:rsidR="00C14BE9" w:rsidRDefault="00C14BE9" w:rsidP="00F30262">
      <w:pPr>
        <w:pStyle w:val="ListParagraph"/>
        <w:numPr>
          <w:ilvl w:val="0"/>
          <w:numId w:val="11"/>
        </w:numPr>
        <w:rPr>
          <w:rFonts w:ascii="Californian FB" w:hAnsi="Californian FB"/>
          <w:sz w:val="24"/>
          <w:szCs w:val="24"/>
        </w:rPr>
      </w:pPr>
      <w:r>
        <w:rPr>
          <w:rFonts w:ascii="Californian FB" w:hAnsi="Californian FB"/>
          <w:sz w:val="24"/>
          <w:szCs w:val="24"/>
        </w:rPr>
        <w:t xml:space="preserve">Jetwear – over 100 orders. Good to have a conversation with Lisa about setting up a website for Jetwear orders. It would be great to have Jetwear available in person to have at sales. Mr. Bradley will also need to have advance </w:t>
      </w:r>
      <w:r w:rsidR="007B6260">
        <w:rPr>
          <w:rFonts w:ascii="Californian FB" w:hAnsi="Californian FB"/>
          <w:sz w:val="24"/>
          <w:szCs w:val="24"/>
        </w:rPr>
        <w:t>notice for printing shirts for field day.</w:t>
      </w:r>
    </w:p>
    <w:p w14:paraId="71E1FD85" w14:textId="7A1036B2" w:rsidR="00C14BE9" w:rsidRDefault="00C14BE9" w:rsidP="00F30262">
      <w:pPr>
        <w:pStyle w:val="ListParagraph"/>
        <w:numPr>
          <w:ilvl w:val="0"/>
          <w:numId w:val="11"/>
        </w:numPr>
        <w:rPr>
          <w:rFonts w:ascii="Californian FB" w:hAnsi="Californian FB"/>
          <w:sz w:val="24"/>
          <w:szCs w:val="24"/>
        </w:rPr>
      </w:pPr>
      <w:r>
        <w:rPr>
          <w:rFonts w:ascii="Californian FB" w:hAnsi="Californian FB"/>
          <w:sz w:val="24"/>
          <w:szCs w:val="24"/>
        </w:rPr>
        <w:t xml:space="preserve">Book Fair – </w:t>
      </w:r>
      <w:r w:rsidR="007B6260">
        <w:rPr>
          <w:rFonts w:ascii="Californian FB" w:hAnsi="Californian FB"/>
          <w:sz w:val="24"/>
          <w:szCs w:val="24"/>
        </w:rPr>
        <w:t>$11,400 was sold! $150 went towards library books. Question was raised about whether to keep the book fair as a family event or during the school day.</w:t>
      </w:r>
      <w:r w:rsidR="00944DE0">
        <w:rPr>
          <w:rFonts w:ascii="Californian FB" w:hAnsi="Californian FB"/>
          <w:sz w:val="24"/>
          <w:szCs w:val="24"/>
        </w:rPr>
        <w:t xml:space="preserve"> HSA will evaluate for next year.</w:t>
      </w:r>
    </w:p>
    <w:p w14:paraId="6DC8E1D6" w14:textId="4B7EDEE6" w:rsidR="00C14BE9" w:rsidRPr="00F30262" w:rsidRDefault="00C14BE9" w:rsidP="00F30262">
      <w:pPr>
        <w:pStyle w:val="ListParagraph"/>
        <w:numPr>
          <w:ilvl w:val="0"/>
          <w:numId w:val="11"/>
        </w:numPr>
        <w:rPr>
          <w:rFonts w:ascii="Californian FB" w:hAnsi="Californian FB"/>
          <w:sz w:val="24"/>
          <w:szCs w:val="24"/>
        </w:rPr>
      </w:pPr>
      <w:r>
        <w:rPr>
          <w:rFonts w:ascii="Californian FB" w:hAnsi="Californian FB"/>
          <w:sz w:val="24"/>
          <w:szCs w:val="24"/>
        </w:rPr>
        <w:t xml:space="preserve">Gift same for pregnancy/new baby </w:t>
      </w:r>
      <w:r w:rsidR="007B6260">
        <w:rPr>
          <w:rFonts w:ascii="Californian FB" w:hAnsi="Californian FB"/>
          <w:sz w:val="24"/>
          <w:szCs w:val="24"/>
        </w:rPr>
        <w:t>–</w:t>
      </w:r>
      <w:r>
        <w:rPr>
          <w:rFonts w:ascii="Californian FB" w:hAnsi="Californian FB"/>
          <w:sz w:val="24"/>
          <w:szCs w:val="24"/>
        </w:rPr>
        <w:t xml:space="preserve"> </w:t>
      </w:r>
      <w:r w:rsidR="007B6260">
        <w:rPr>
          <w:rFonts w:ascii="Californian FB" w:hAnsi="Californian FB"/>
          <w:sz w:val="24"/>
          <w:szCs w:val="24"/>
        </w:rPr>
        <w:t>we have adorable new gear!</w:t>
      </w:r>
    </w:p>
    <w:p w14:paraId="68F44F2E" w14:textId="57125E43" w:rsidR="00F47A70" w:rsidRDefault="00F47A70" w:rsidP="00F47A70">
      <w:pPr>
        <w:rPr>
          <w:rFonts w:ascii="Californian FB" w:hAnsi="Californian FB"/>
          <w:sz w:val="24"/>
          <w:szCs w:val="24"/>
        </w:rPr>
      </w:pPr>
      <w:r>
        <w:rPr>
          <w:rFonts w:ascii="Californian FB" w:hAnsi="Californian FB"/>
          <w:sz w:val="24"/>
          <w:szCs w:val="24"/>
        </w:rPr>
        <w:t>V. New Business</w:t>
      </w:r>
    </w:p>
    <w:p w14:paraId="5EA475A9" w14:textId="6BD649BD" w:rsidR="00F30262" w:rsidRDefault="00C14BE9" w:rsidP="00ED13D7">
      <w:pPr>
        <w:pStyle w:val="ListParagraph"/>
        <w:numPr>
          <w:ilvl w:val="0"/>
          <w:numId w:val="9"/>
        </w:numPr>
        <w:rPr>
          <w:rFonts w:ascii="Californian FB" w:hAnsi="Californian FB"/>
          <w:sz w:val="24"/>
          <w:szCs w:val="24"/>
        </w:rPr>
      </w:pPr>
      <w:r>
        <w:rPr>
          <w:rFonts w:ascii="Californian FB" w:hAnsi="Californian FB"/>
          <w:sz w:val="24"/>
          <w:szCs w:val="24"/>
        </w:rPr>
        <w:t>Retirement bench idea</w:t>
      </w:r>
      <w:r w:rsidR="007B6260">
        <w:rPr>
          <w:rFonts w:ascii="Californian FB" w:hAnsi="Californian FB"/>
          <w:sz w:val="24"/>
          <w:szCs w:val="24"/>
        </w:rPr>
        <w:t xml:space="preserve"> – Mr. </w:t>
      </w:r>
      <w:proofErr w:type="spellStart"/>
      <w:r w:rsidR="007B6260">
        <w:rPr>
          <w:rFonts w:ascii="Californian FB" w:hAnsi="Californian FB"/>
          <w:sz w:val="24"/>
          <w:szCs w:val="24"/>
        </w:rPr>
        <w:t>Croyle</w:t>
      </w:r>
      <w:proofErr w:type="spellEnd"/>
      <w:r w:rsidR="007B6260">
        <w:rPr>
          <w:rFonts w:ascii="Californian FB" w:hAnsi="Californian FB"/>
          <w:sz w:val="24"/>
          <w:szCs w:val="24"/>
        </w:rPr>
        <w:t xml:space="preserve"> raised concerns about changing traditions. We would need to ask Mr. H to see if this would be something he would like to do.</w:t>
      </w:r>
    </w:p>
    <w:p w14:paraId="102E3542" w14:textId="3F1A2D3F" w:rsidR="00C14BE9" w:rsidRDefault="00C14BE9" w:rsidP="00ED13D7">
      <w:pPr>
        <w:pStyle w:val="ListParagraph"/>
        <w:numPr>
          <w:ilvl w:val="0"/>
          <w:numId w:val="9"/>
        </w:numPr>
        <w:rPr>
          <w:rFonts w:ascii="Californian FB" w:hAnsi="Californian FB"/>
          <w:sz w:val="24"/>
          <w:szCs w:val="24"/>
        </w:rPr>
      </w:pPr>
      <w:r>
        <w:rPr>
          <w:rFonts w:ascii="Californian FB" w:hAnsi="Californian FB"/>
          <w:sz w:val="24"/>
          <w:szCs w:val="24"/>
        </w:rPr>
        <w:t>Bingo Night Updates</w:t>
      </w:r>
      <w:r w:rsidR="007B6260">
        <w:rPr>
          <w:rFonts w:ascii="Californian FB" w:hAnsi="Californian FB"/>
          <w:sz w:val="24"/>
          <w:szCs w:val="24"/>
        </w:rPr>
        <w:t xml:space="preserve"> – we have 11 total commitments for </w:t>
      </w:r>
      <w:r w:rsidR="004821FA">
        <w:rPr>
          <w:rFonts w:ascii="Californian FB" w:hAnsi="Californian FB"/>
          <w:sz w:val="24"/>
          <w:szCs w:val="24"/>
        </w:rPr>
        <w:t>bingo prizes. We need to find 5-10 volunteers. We may want to have people bring pennies for bingo that they can donate at the end of the night.</w:t>
      </w:r>
    </w:p>
    <w:p w14:paraId="3F9F4AE2" w14:textId="027A2E7B" w:rsidR="00C14BE9" w:rsidRDefault="00C14BE9" w:rsidP="00ED13D7">
      <w:pPr>
        <w:pStyle w:val="ListParagraph"/>
        <w:numPr>
          <w:ilvl w:val="0"/>
          <w:numId w:val="9"/>
        </w:numPr>
        <w:rPr>
          <w:rFonts w:ascii="Californian FB" w:hAnsi="Californian FB"/>
          <w:sz w:val="24"/>
          <w:szCs w:val="24"/>
        </w:rPr>
      </w:pPr>
      <w:r>
        <w:rPr>
          <w:rFonts w:ascii="Californian FB" w:hAnsi="Californian FB"/>
          <w:sz w:val="24"/>
          <w:szCs w:val="24"/>
        </w:rPr>
        <w:t>Reports and follow up with committee chairs</w:t>
      </w:r>
      <w:r w:rsidR="004821FA">
        <w:rPr>
          <w:rFonts w:ascii="Californian FB" w:hAnsi="Californian FB"/>
          <w:sz w:val="24"/>
          <w:szCs w:val="24"/>
        </w:rPr>
        <w:t xml:space="preserve"> – Tara sent out emails to all committee chairs. They should be cc’ing the primary HSA member for all major communications and then </w:t>
      </w:r>
      <w:r w:rsidR="00CD20C6">
        <w:rPr>
          <w:rFonts w:ascii="Californian FB" w:hAnsi="Californian FB"/>
          <w:sz w:val="24"/>
          <w:szCs w:val="24"/>
        </w:rPr>
        <w:t>HAS member will report to the board in the spring.</w:t>
      </w:r>
    </w:p>
    <w:p w14:paraId="263AAC43" w14:textId="67508D72" w:rsidR="00C14BE9" w:rsidRDefault="004821FA" w:rsidP="00ED13D7">
      <w:pPr>
        <w:pStyle w:val="ListParagraph"/>
        <w:numPr>
          <w:ilvl w:val="0"/>
          <w:numId w:val="9"/>
        </w:numPr>
        <w:rPr>
          <w:rFonts w:ascii="Californian FB" w:hAnsi="Californian FB"/>
          <w:sz w:val="24"/>
          <w:szCs w:val="24"/>
        </w:rPr>
      </w:pPr>
      <w:r>
        <w:rPr>
          <w:rFonts w:ascii="Californian FB" w:hAnsi="Californian FB"/>
          <w:sz w:val="24"/>
          <w:szCs w:val="24"/>
        </w:rPr>
        <w:t>Shadow box flyer – will run the contest after the winter holiday.</w:t>
      </w:r>
    </w:p>
    <w:p w14:paraId="184F4541" w14:textId="2455D1CB" w:rsidR="004821FA" w:rsidRDefault="004821FA" w:rsidP="00ED13D7">
      <w:pPr>
        <w:pStyle w:val="ListParagraph"/>
        <w:numPr>
          <w:ilvl w:val="0"/>
          <w:numId w:val="9"/>
        </w:numPr>
        <w:rPr>
          <w:rFonts w:ascii="Californian FB" w:hAnsi="Californian FB"/>
          <w:sz w:val="24"/>
          <w:szCs w:val="24"/>
        </w:rPr>
      </w:pPr>
      <w:r>
        <w:rPr>
          <w:rFonts w:ascii="Californian FB" w:hAnsi="Californian FB"/>
          <w:sz w:val="24"/>
          <w:szCs w:val="24"/>
        </w:rPr>
        <w:t>Spirit day award – we can give out pretzels</w:t>
      </w:r>
      <w:r w:rsidR="00CD20C6">
        <w:rPr>
          <w:rFonts w:ascii="Californian FB" w:hAnsi="Californian FB"/>
          <w:sz w:val="24"/>
          <w:szCs w:val="24"/>
        </w:rPr>
        <w:t xml:space="preserve"> and have the kids wear spirit colors. Good idea to do this in the spring.</w:t>
      </w:r>
    </w:p>
    <w:p w14:paraId="0B5E1991" w14:textId="75E36886" w:rsidR="00CD20C6" w:rsidRDefault="00CD20C6" w:rsidP="00ED13D7">
      <w:pPr>
        <w:pStyle w:val="ListParagraph"/>
        <w:numPr>
          <w:ilvl w:val="0"/>
          <w:numId w:val="9"/>
        </w:numPr>
        <w:rPr>
          <w:rFonts w:ascii="Californian FB" w:hAnsi="Californian FB"/>
          <w:sz w:val="24"/>
          <w:szCs w:val="24"/>
        </w:rPr>
      </w:pPr>
      <w:r>
        <w:rPr>
          <w:rFonts w:ascii="Californian FB" w:hAnsi="Californian FB"/>
          <w:sz w:val="24"/>
          <w:szCs w:val="24"/>
        </w:rPr>
        <w:lastRenderedPageBreak/>
        <w:t>Pretzel sale 11/18 – Ryan, Toni, and Tara will be there, plus 4 volunteers</w:t>
      </w:r>
    </w:p>
    <w:p w14:paraId="5C4C7A75" w14:textId="79DB00FA" w:rsidR="00F30262" w:rsidRDefault="00CD20C6" w:rsidP="00C14BE9">
      <w:pPr>
        <w:pStyle w:val="ListParagraph"/>
        <w:numPr>
          <w:ilvl w:val="0"/>
          <w:numId w:val="9"/>
        </w:numPr>
        <w:rPr>
          <w:rFonts w:ascii="Californian FB" w:hAnsi="Californian FB"/>
          <w:sz w:val="24"/>
          <w:szCs w:val="24"/>
        </w:rPr>
      </w:pPr>
      <w:r>
        <w:rPr>
          <w:rFonts w:ascii="Californian FB" w:hAnsi="Californian FB"/>
          <w:sz w:val="24"/>
          <w:szCs w:val="24"/>
        </w:rPr>
        <w:t xml:space="preserve">Teacher lunch planning – see above. There were many volunteers who wanted to volunteer for teacher in-service. Teachers will not be here for November. </w:t>
      </w:r>
    </w:p>
    <w:p w14:paraId="61C18003" w14:textId="5DE0E7F1" w:rsidR="00FD73E9" w:rsidRPr="00CD20C6" w:rsidRDefault="00FD73E9" w:rsidP="00C14BE9">
      <w:pPr>
        <w:pStyle w:val="ListParagraph"/>
        <w:numPr>
          <w:ilvl w:val="0"/>
          <w:numId w:val="9"/>
        </w:numPr>
        <w:rPr>
          <w:rFonts w:ascii="Californian FB" w:hAnsi="Californian FB"/>
          <w:sz w:val="24"/>
          <w:szCs w:val="24"/>
        </w:rPr>
      </w:pPr>
      <w:r>
        <w:rPr>
          <w:rFonts w:ascii="Californian FB" w:hAnsi="Californian FB"/>
          <w:sz w:val="24"/>
          <w:szCs w:val="24"/>
        </w:rPr>
        <w:t xml:space="preserve">Tax returns – Ryan and Stef will be </w:t>
      </w:r>
      <w:r w:rsidR="0092647E">
        <w:rPr>
          <w:rFonts w:ascii="Californian FB" w:hAnsi="Californian FB"/>
          <w:sz w:val="24"/>
          <w:szCs w:val="24"/>
        </w:rPr>
        <w:t>backdating tax returns for the school for the past 3 years. Will need to have an individual who puts their name and signs it. Going forward, the treasurer needs to make sure the return is completed. We can decide to outsource the tax returns to an accountant. We should create a “division of responsibilities” that gets distributed to new HSA members.</w:t>
      </w:r>
    </w:p>
    <w:p w14:paraId="15D52835" w14:textId="77777777" w:rsidR="00F30262" w:rsidRDefault="00F30262" w:rsidP="00F30262">
      <w:pPr>
        <w:pStyle w:val="ListParagraph"/>
        <w:ind w:left="1440"/>
        <w:rPr>
          <w:rFonts w:ascii="Californian FB" w:hAnsi="Californian FB"/>
          <w:sz w:val="24"/>
          <w:szCs w:val="24"/>
        </w:rPr>
      </w:pPr>
    </w:p>
    <w:p w14:paraId="3622CCA5" w14:textId="24C421D6" w:rsidR="00F47A70" w:rsidRDefault="00F47A70" w:rsidP="00F47A70">
      <w:pPr>
        <w:spacing w:after="0"/>
        <w:rPr>
          <w:rFonts w:ascii="Californian FB" w:hAnsi="Californian FB"/>
          <w:sz w:val="24"/>
          <w:szCs w:val="24"/>
        </w:rPr>
      </w:pPr>
      <w:r>
        <w:rPr>
          <w:rFonts w:ascii="Californian FB" w:hAnsi="Californian FB"/>
          <w:sz w:val="24"/>
          <w:szCs w:val="24"/>
        </w:rPr>
        <w:t>VI. Announcements</w:t>
      </w:r>
    </w:p>
    <w:p w14:paraId="342FDD12" w14:textId="70D26EC9" w:rsidR="00897E43" w:rsidRDefault="00897E43" w:rsidP="00897E43">
      <w:pPr>
        <w:pStyle w:val="ListParagraph"/>
        <w:numPr>
          <w:ilvl w:val="0"/>
          <w:numId w:val="7"/>
        </w:numPr>
        <w:spacing w:after="0"/>
        <w:rPr>
          <w:rFonts w:ascii="Californian FB" w:hAnsi="Californian FB"/>
          <w:sz w:val="24"/>
          <w:szCs w:val="24"/>
        </w:rPr>
      </w:pPr>
      <w:r>
        <w:rPr>
          <w:rFonts w:ascii="Californian FB" w:hAnsi="Californian FB"/>
          <w:sz w:val="24"/>
          <w:szCs w:val="24"/>
        </w:rPr>
        <w:t xml:space="preserve">Next HSA Executive Board Meeting – Tues </w:t>
      </w:r>
      <w:r w:rsidR="00CD20C6">
        <w:rPr>
          <w:rFonts w:ascii="Californian FB" w:hAnsi="Californian FB"/>
          <w:sz w:val="24"/>
          <w:szCs w:val="24"/>
        </w:rPr>
        <w:t>December</w:t>
      </w:r>
      <w:r>
        <w:rPr>
          <w:rFonts w:ascii="Californian FB" w:hAnsi="Californian FB"/>
          <w:sz w:val="24"/>
          <w:szCs w:val="24"/>
        </w:rPr>
        <w:t xml:space="preserve"> </w:t>
      </w:r>
      <w:r w:rsidR="00CD20C6">
        <w:rPr>
          <w:rFonts w:ascii="Californian FB" w:hAnsi="Californian FB"/>
          <w:sz w:val="24"/>
          <w:szCs w:val="24"/>
        </w:rPr>
        <w:t>21st</w:t>
      </w:r>
      <w:r>
        <w:rPr>
          <w:rFonts w:ascii="Californian FB" w:hAnsi="Californian FB"/>
          <w:sz w:val="24"/>
          <w:szCs w:val="24"/>
        </w:rPr>
        <w:t xml:space="preserve"> @ 9:30am</w:t>
      </w:r>
    </w:p>
    <w:p w14:paraId="3215008F" w14:textId="06AFF562" w:rsidR="00F30262" w:rsidRDefault="00CD20C6" w:rsidP="00897E43">
      <w:pPr>
        <w:pStyle w:val="ListParagraph"/>
        <w:numPr>
          <w:ilvl w:val="0"/>
          <w:numId w:val="7"/>
        </w:numPr>
        <w:spacing w:after="0"/>
        <w:rPr>
          <w:rFonts w:ascii="Californian FB" w:hAnsi="Californian FB"/>
          <w:sz w:val="24"/>
          <w:szCs w:val="24"/>
        </w:rPr>
      </w:pPr>
      <w:r>
        <w:rPr>
          <w:rFonts w:ascii="Californian FB" w:hAnsi="Californian FB"/>
          <w:sz w:val="24"/>
          <w:szCs w:val="24"/>
        </w:rPr>
        <w:t>Shadow box contest – will be announced in January</w:t>
      </w:r>
    </w:p>
    <w:p w14:paraId="521A083A" w14:textId="2BA21DBA" w:rsidR="00F30262" w:rsidRDefault="00CD20C6" w:rsidP="00897E43">
      <w:pPr>
        <w:pStyle w:val="ListParagraph"/>
        <w:numPr>
          <w:ilvl w:val="0"/>
          <w:numId w:val="7"/>
        </w:numPr>
        <w:spacing w:after="0"/>
        <w:rPr>
          <w:rFonts w:ascii="Californian FB" w:hAnsi="Californian FB"/>
          <w:sz w:val="24"/>
          <w:szCs w:val="24"/>
        </w:rPr>
      </w:pPr>
      <w:r>
        <w:rPr>
          <w:rFonts w:ascii="Californian FB" w:hAnsi="Californian FB"/>
          <w:sz w:val="24"/>
          <w:szCs w:val="24"/>
        </w:rPr>
        <w:t>November 23</w:t>
      </w:r>
      <w:r w:rsidRPr="00CD20C6">
        <w:rPr>
          <w:rFonts w:ascii="Californian FB" w:hAnsi="Californian FB"/>
          <w:sz w:val="24"/>
          <w:szCs w:val="24"/>
          <w:vertAlign w:val="superscript"/>
        </w:rPr>
        <w:t>rd</w:t>
      </w:r>
      <w:r>
        <w:rPr>
          <w:rFonts w:ascii="Californian FB" w:hAnsi="Californian FB"/>
          <w:sz w:val="24"/>
          <w:szCs w:val="24"/>
        </w:rPr>
        <w:t xml:space="preserve"> – next assembly will be TRADITIONAL board games</w:t>
      </w:r>
    </w:p>
    <w:p w14:paraId="26DA481B" w14:textId="1A519EEB" w:rsidR="00F30262" w:rsidRDefault="00CD20C6" w:rsidP="00897E43">
      <w:pPr>
        <w:pStyle w:val="ListParagraph"/>
        <w:numPr>
          <w:ilvl w:val="0"/>
          <w:numId w:val="7"/>
        </w:numPr>
        <w:spacing w:after="0"/>
        <w:rPr>
          <w:rFonts w:ascii="Californian FB" w:hAnsi="Californian FB"/>
          <w:sz w:val="24"/>
          <w:szCs w:val="24"/>
        </w:rPr>
      </w:pPr>
      <w:r>
        <w:rPr>
          <w:rFonts w:ascii="Californian FB" w:hAnsi="Californian FB"/>
          <w:sz w:val="24"/>
          <w:szCs w:val="24"/>
        </w:rPr>
        <w:t>Teacher Lunch 12/9</w:t>
      </w:r>
    </w:p>
    <w:p w14:paraId="7601B186" w14:textId="38AABEBF" w:rsidR="00F30262" w:rsidRPr="00897E43" w:rsidRDefault="00CD20C6" w:rsidP="00897E43">
      <w:pPr>
        <w:pStyle w:val="ListParagraph"/>
        <w:numPr>
          <w:ilvl w:val="0"/>
          <w:numId w:val="7"/>
        </w:numPr>
        <w:spacing w:after="0"/>
        <w:rPr>
          <w:rFonts w:ascii="Californian FB" w:hAnsi="Californian FB"/>
          <w:sz w:val="24"/>
          <w:szCs w:val="24"/>
        </w:rPr>
      </w:pPr>
      <w:r>
        <w:rPr>
          <w:rFonts w:ascii="Californian FB" w:hAnsi="Californian FB"/>
          <w:sz w:val="24"/>
          <w:szCs w:val="24"/>
        </w:rPr>
        <w:t>Pretzel sale 12/16</w:t>
      </w:r>
    </w:p>
    <w:p w14:paraId="4EDB104D" w14:textId="77777777" w:rsidR="00F47A70" w:rsidRPr="003E0CFA" w:rsidRDefault="00F47A70" w:rsidP="003E0CFA">
      <w:pPr>
        <w:spacing w:after="0"/>
        <w:rPr>
          <w:rFonts w:ascii="Californian FB" w:hAnsi="Californian FB"/>
          <w:sz w:val="24"/>
          <w:szCs w:val="24"/>
        </w:rPr>
      </w:pPr>
    </w:p>
    <w:p w14:paraId="4D64AA6B" w14:textId="77777777" w:rsidR="00F47A70" w:rsidRPr="00F47A70" w:rsidRDefault="00F47A70" w:rsidP="00F47A70">
      <w:pPr>
        <w:rPr>
          <w:rFonts w:ascii="Californian FB" w:hAnsi="Californian FB"/>
          <w:sz w:val="24"/>
          <w:szCs w:val="24"/>
          <w:lang w:val="fr-FR"/>
        </w:rPr>
      </w:pPr>
      <w:r w:rsidRPr="00F47A70">
        <w:rPr>
          <w:rFonts w:ascii="Californian FB" w:hAnsi="Californian FB"/>
          <w:sz w:val="24"/>
          <w:szCs w:val="24"/>
          <w:lang w:val="fr-FR"/>
        </w:rPr>
        <w:t>IX. Questions/Comments</w:t>
      </w:r>
    </w:p>
    <w:p w14:paraId="51542575" w14:textId="3E511D82" w:rsidR="00924155" w:rsidRPr="00B41A67" w:rsidRDefault="00F47A70">
      <w:pPr>
        <w:rPr>
          <w:lang w:val="fr-FR"/>
        </w:rPr>
      </w:pPr>
      <w:r w:rsidRPr="00F47A70">
        <w:rPr>
          <w:rFonts w:ascii="Californian FB" w:hAnsi="Californian FB"/>
          <w:sz w:val="24"/>
          <w:szCs w:val="24"/>
          <w:lang w:val="fr-FR"/>
        </w:rPr>
        <w:t>X. Adjournme</w:t>
      </w:r>
      <w:r w:rsidR="00B41A67">
        <w:rPr>
          <w:rFonts w:ascii="Californian FB" w:hAnsi="Californian FB"/>
          <w:sz w:val="24"/>
          <w:szCs w:val="24"/>
          <w:lang w:val="fr-FR"/>
        </w:rPr>
        <w:t>nt</w:t>
      </w:r>
    </w:p>
    <w:p w14:paraId="7758D191" w14:textId="256C905A" w:rsidR="00924155" w:rsidRPr="00B41A67" w:rsidRDefault="00924155">
      <w:pPr>
        <w:rPr>
          <w:lang w:val="fr-FR"/>
        </w:rPr>
      </w:pPr>
    </w:p>
    <w:p w14:paraId="50EA9D18" w14:textId="77777777" w:rsidR="00924155" w:rsidRPr="00B41A67" w:rsidRDefault="00924155">
      <w:pPr>
        <w:rPr>
          <w:lang w:val="fr-FR"/>
        </w:rPr>
      </w:pPr>
    </w:p>
    <w:sectPr w:rsidR="00924155" w:rsidRPr="00B41A67" w:rsidSect="00F47A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42D8"/>
    <w:multiLevelType w:val="hybridMultilevel"/>
    <w:tmpl w:val="E5C4158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424A1"/>
    <w:multiLevelType w:val="hybridMultilevel"/>
    <w:tmpl w:val="65B0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41142"/>
    <w:multiLevelType w:val="hybridMultilevel"/>
    <w:tmpl w:val="C026FD40"/>
    <w:lvl w:ilvl="0" w:tplc="62AE07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026843"/>
    <w:multiLevelType w:val="hybridMultilevel"/>
    <w:tmpl w:val="288CC972"/>
    <w:lvl w:ilvl="0" w:tplc="6FFC83A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DB0F29"/>
    <w:multiLevelType w:val="hybridMultilevel"/>
    <w:tmpl w:val="CF187BBA"/>
    <w:lvl w:ilvl="0" w:tplc="6FFC83A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334C0A"/>
    <w:multiLevelType w:val="hybridMultilevel"/>
    <w:tmpl w:val="184C59A0"/>
    <w:lvl w:ilvl="0" w:tplc="6FFC83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770182"/>
    <w:multiLevelType w:val="hybridMultilevel"/>
    <w:tmpl w:val="288CC972"/>
    <w:lvl w:ilvl="0" w:tplc="6FFC83A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9C033A"/>
    <w:multiLevelType w:val="hybridMultilevel"/>
    <w:tmpl w:val="96001F82"/>
    <w:lvl w:ilvl="0" w:tplc="74A0976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3A633D"/>
    <w:multiLevelType w:val="hybridMultilevel"/>
    <w:tmpl w:val="E812BBE4"/>
    <w:lvl w:ilvl="0" w:tplc="07468CC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6E755B"/>
    <w:multiLevelType w:val="hybridMultilevel"/>
    <w:tmpl w:val="9CDE8A6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6614C"/>
    <w:multiLevelType w:val="hybridMultilevel"/>
    <w:tmpl w:val="CF187BBA"/>
    <w:lvl w:ilvl="0" w:tplc="6FFC83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4"/>
  </w:num>
  <w:num w:numId="4">
    <w:abstractNumId w:val="6"/>
  </w:num>
  <w:num w:numId="5">
    <w:abstractNumId w:val="5"/>
  </w:num>
  <w:num w:numId="6">
    <w:abstractNumId w:val="10"/>
  </w:num>
  <w:num w:numId="7">
    <w:abstractNumId w:val="3"/>
  </w:num>
  <w:num w:numId="8">
    <w:abstractNumId w:val="2"/>
  </w:num>
  <w:num w:numId="9">
    <w:abstractNumId w:val="9"/>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49B"/>
    <w:rsid w:val="0000416B"/>
    <w:rsid w:val="00005F65"/>
    <w:rsid w:val="00045F1E"/>
    <w:rsid w:val="000673B7"/>
    <w:rsid w:val="0007293C"/>
    <w:rsid w:val="00085062"/>
    <w:rsid w:val="001C08DC"/>
    <w:rsid w:val="00394689"/>
    <w:rsid w:val="003D1F42"/>
    <w:rsid w:val="003E0CFA"/>
    <w:rsid w:val="00435324"/>
    <w:rsid w:val="00470893"/>
    <w:rsid w:val="004821FA"/>
    <w:rsid w:val="00497088"/>
    <w:rsid w:val="004D2D8C"/>
    <w:rsid w:val="004E531D"/>
    <w:rsid w:val="004E5D38"/>
    <w:rsid w:val="00557137"/>
    <w:rsid w:val="006813EB"/>
    <w:rsid w:val="006862FD"/>
    <w:rsid w:val="00692331"/>
    <w:rsid w:val="006A3214"/>
    <w:rsid w:val="006C316E"/>
    <w:rsid w:val="006F1F39"/>
    <w:rsid w:val="00765EA0"/>
    <w:rsid w:val="007A3F3E"/>
    <w:rsid w:val="007A6CA4"/>
    <w:rsid w:val="007B6260"/>
    <w:rsid w:val="0082649B"/>
    <w:rsid w:val="00897E43"/>
    <w:rsid w:val="008B093B"/>
    <w:rsid w:val="008B4487"/>
    <w:rsid w:val="00910D57"/>
    <w:rsid w:val="00924155"/>
    <w:rsid w:val="0092647E"/>
    <w:rsid w:val="00944DE0"/>
    <w:rsid w:val="009F0A5B"/>
    <w:rsid w:val="00A93376"/>
    <w:rsid w:val="00B11066"/>
    <w:rsid w:val="00B13F3C"/>
    <w:rsid w:val="00B169D3"/>
    <w:rsid w:val="00B41A67"/>
    <w:rsid w:val="00B63C63"/>
    <w:rsid w:val="00C11C34"/>
    <w:rsid w:val="00C14BE9"/>
    <w:rsid w:val="00C92C36"/>
    <w:rsid w:val="00CC5FAE"/>
    <w:rsid w:val="00CD20C6"/>
    <w:rsid w:val="00D0101C"/>
    <w:rsid w:val="00D55CE5"/>
    <w:rsid w:val="00D95C32"/>
    <w:rsid w:val="00DB0070"/>
    <w:rsid w:val="00E208F4"/>
    <w:rsid w:val="00E57180"/>
    <w:rsid w:val="00E91B35"/>
    <w:rsid w:val="00ED13D7"/>
    <w:rsid w:val="00F05681"/>
    <w:rsid w:val="00F30262"/>
    <w:rsid w:val="00F37D75"/>
    <w:rsid w:val="00F47A70"/>
    <w:rsid w:val="00F60EDC"/>
    <w:rsid w:val="00F808E7"/>
    <w:rsid w:val="00FD08A5"/>
    <w:rsid w:val="00FD73E9"/>
    <w:rsid w:val="00FF7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69DB5"/>
  <w15:chartTrackingRefBased/>
  <w15:docId w15:val="{728DD78E-4C41-406F-BDD6-8E5DEE76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87597">
      <w:bodyDiv w:val="1"/>
      <w:marLeft w:val="0"/>
      <w:marRight w:val="0"/>
      <w:marTop w:val="0"/>
      <w:marBottom w:val="0"/>
      <w:divBdr>
        <w:top w:val="none" w:sz="0" w:space="0" w:color="auto"/>
        <w:left w:val="none" w:sz="0" w:space="0" w:color="auto"/>
        <w:bottom w:val="none" w:sz="0" w:space="0" w:color="auto"/>
        <w:right w:val="none" w:sz="0" w:space="0" w:color="auto"/>
      </w:divBdr>
    </w:div>
    <w:div w:id="256135136">
      <w:bodyDiv w:val="1"/>
      <w:marLeft w:val="0"/>
      <w:marRight w:val="0"/>
      <w:marTop w:val="0"/>
      <w:marBottom w:val="0"/>
      <w:divBdr>
        <w:top w:val="none" w:sz="0" w:space="0" w:color="auto"/>
        <w:left w:val="none" w:sz="0" w:space="0" w:color="auto"/>
        <w:bottom w:val="none" w:sz="0" w:space="0" w:color="auto"/>
        <w:right w:val="none" w:sz="0" w:space="0" w:color="auto"/>
      </w:divBdr>
    </w:div>
    <w:div w:id="1007902301">
      <w:bodyDiv w:val="1"/>
      <w:marLeft w:val="0"/>
      <w:marRight w:val="0"/>
      <w:marTop w:val="0"/>
      <w:marBottom w:val="0"/>
      <w:divBdr>
        <w:top w:val="none" w:sz="0" w:space="0" w:color="auto"/>
        <w:left w:val="none" w:sz="0" w:space="0" w:color="auto"/>
        <w:bottom w:val="none" w:sz="0" w:space="0" w:color="auto"/>
        <w:right w:val="none" w:sz="0" w:space="0" w:color="auto"/>
      </w:divBdr>
    </w:div>
    <w:div w:id="1019890941">
      <w:bodyDiv w:val="1"/>
      <w:marLeft w:val="0"/>
      <w:marRight w:val="0"/>
      <w:marTop w:val="0"/>
      <w:marBottom w:val="0"/>
      <w:divBdr>
        <w:top w:val="none" w:sz="0" w:space="0" w:color="auto"/>
        <w:left w:val="none" w:sz="0" w:space="0" w:color="auto"/>
        <w:bottom w:val="none" w:sz="0" w:space="0" w:color="auto"/>
        <w:right w:val="none" w:sz="0" w:space="0" w:color="auto"/>
      </w:divBdr>
    </w:div>
    <w:div w:id="1730759704">
      <w:bodyDiv w:val="1"/>
      <w:marLeft w:val="0"/>
      <w:marRight w:val="0"/>
      <w:marTop w:val="0"/>
      <w:marBottom w:val="0"/>
      <w:divBdr>
        <w:top w:val="none" w:sz="0" w:space="0" w:color="auto"/>
        <w:left w:val="none" w:sz="0" w:space="0" w:color="auto"/>
        <w:bottom w:val="none" w:sz="0" w:space="0" w:color="auto"/>
        <w:right w:val="none" w:sz="0" w:space="0" w:color="auto"/>
      </w:divBdr>
    </w:div>
    <w:div w:id="181941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Heller</dc:creator>
  <cp:keywords/>
  <dc:description/>
  <cp:lastModifiedBy>Tanya Vishnevsky</cp:lastModifiedBy>
  <cp:revision>5</cp:revision>
  <cp:lastPrinted>2021-09-21T12:38:00Z</cp:lastPrinted>
  <dcterms:created xsi:type="dcterms:W3CDTF">2021-11-16T14:42:00Z</dcterms:created>
  <dcterms:modified xsi:type="dcterms:W3CDTF">2021-11-16T16:55:00Z</dcterms:modified>
</cp:coreProperties>
</file>